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14" w:rsidRPr="00F82D4C" w:rsidRDefault="00BC0B14" w:rsidP="00BC0B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РЕСПУБЛИКА </w:t>
      </w:r>
      <w:r w:rsidRPr="00F82D4C">
        <w:rPr>
          <w:rFonts w:ascii="Times New Roman" w:hAnsi="Times New Roman" w:cs="Times New Roman"/>
          <w:b/>
          <w:sz w:val="20"/>
          <w:szCs w:val="20"/>
        </w:rPr>
        <w:t>ДАГЕСТАН</w:t>
      </w:r>
    </w:p>
    <w:p w:rsidR="00BC0B14" w:rsidRPr="00F82D4C" w:rsidRDefault="00BC0B14" w:rsidP="00BC0B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ГОРОДСКОЙ ОКРУГ «ГОРОД </w:t>
      </w:r>
      <w:r w:rsidRPr="00F82D4C">
        <w:rPr>
          <w:rFonts w:ascii="Times New Roman" w:hAnsi="Times New Roman" w:cs="Times New Roman"/>
          <w:b/>
          <w:sz w:val="20"/>
          <w:szCs w:val="20"/>
        </w:rPr>
        <w:t>КАСПИЙСК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BC0B14" w:rsidRPr="00F82D4C" w:rsidRDefault="00BC0B14" w:rsidP="00BC0B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МБДОУ «ДЕТСКИЙ  САД  № 8 </w:t>
      </w:r>
      <w:r w:rsidRPr="00F82D4C">
        <w:rPr>
          <w:rFonts w:ascii="Times New Roman" w:hAnsi="Times New Roman" w:cs="Times New Roman"/>
          <w:b/>
          <w:sz w:val="20"/>
          <w:szCs w:val="20"/>
        </w:rPr>
        <w:t>«ДЮЙМОВОЧКА»</w:t>
      </w:r>
    </w:p>
    <w:p w:rsidR="00BC0B14" w:rsidRDefault="00BC0B14" w:rsidP="00BC0B14">
      <w:pPr>
        <w:pBdr>
          <w:bottom w:val="thickThinSmallGap" w:sz="24" w:space="1" w:color="auto"/>
        </w:pBdr>
        <w:tabs>
          <w:tab w:val="left" w:pos="7200"/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:rsidR="00BC0B14" w:rsidRPr="00B07BD5" w:rsidRDefault="00BC0B14" w:rsidP="00BC0B14">
      <w:pPr>
        <w:pBdr>
          <w:bottom w:val="thickThinSmallGap" w:sz="24" w:space="1" w:color="auto"/>
        </w:pBdr>
        <w:tabs>
          <w:tab w:val="left" w:pos="7200"/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07BD5">
        <w:rPr>
          <w:rFonts w:ascii="Times New Roman" w:eastAsia="Times New Roman" w:hAnsi="Times New Roman" w:cs="Times New Roman"/>
          <w:sz w:val="20"/>
          <w:szCs w:val="20"/>
        </w:rPr>
        <w:t xml:space="preserve">368300 </w:t>
      </w:r>
      <w:r w:rsidRPr="00B07BD5">
        <w:rPr>
          <w:rFonts w:ascii="Times New Roman" w:hAnsi="Times New Roman" w:cs="Times New Roman"/>
          <w:sz w:val="16"/>
          <w:szCs w:val="16"/>
        </w:rPr>
        <w:t xml:space="preserve">г. </w:t>
      </w:r>
      <w:r w:rsidRPr="00B07BD5">
        <w:rPr>
          <w:rFonts w:ascii="Times New Roman" w:hAnsi="Times New Roman" w:cs="Times New Roman"/>
          <w:sz w:val="20"/>
          <w:szCs w:val="20"/>
        </w:rPr>
        <w:t>Каспийск, ул. Ленина</w:t>
      </w:r>
      <w:r w:rsidRPr="00B07BD5">
        <w:rPr>
          <w:rFonts w:ascii="Times New Roman" w:hAnsi="Times New Roman" w:cs="Times New Roman"/>
          <w:sz w:val="20"/>
          <w:szCs w:val="20"/>
          <w:lang w:val="en-US"/>
        </w:rPr>
        <w:t>, 5</w:t>
      </w:r>
      <w:r w:rsidRPr="00B07BD5">
        <w:rPr>
          <w:rFonts w:ascii="Times New Roman" w:hAnsi="Times New Roman" w:cs="Times New Roman"/>
          <w:sz w:val="20"/>
          <w:szCs w:val="20"/>
        </w:rPr>
        <w:t>а</w:t>
      </w:r>
      <w:r w:rsidRPr="00B07BD5">
        <w:rPr>
          <w:rFonts w:ascii="Times New Roman" w:hAnsi="Times New Roman" w:cs="Times New Roman"/>
          <w:sz w:val="20"/>
          <w:szCs w:val="20"/>
          <w:lang w:val="en-US"/>
        </w:rPr>
        <w:t xml:space="preserve">                </w:t>
      </w:r>
      <w:r w:rsidRPr="00B07BD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e-mail:  </w:t>
      </w:r>
      <w:r w:rsidRPr="00B07BD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detsadv</w:t>
      </w:r>
      <w:r w:rsidRPr="00B07BD5">
        <w:rPr>
          <w:rFonts w:ascii="Times New Roman" w:hAnsi="Times New Roman" w:cs="Times New Roman"/>
          <w:sz w:val="20"/>
          <w:szCs w:val="20"/>
          <w:lang w:val="en-US"/>
        </w:rPr>
        <w:t>8.</w:t>
      </w:r>
      <w:r>
        <w:rPr>
          <w:rFonts w:ascii="Times New Roman" w:hAnsi="Times New Roman" w:cs="Times New Roman"/>
          <w:sz w:val="20"/>
          <w:szCs w:val="20"/>
          <w:lang w:val="en-US"/>
        </w:rPr>
        <w:t>dyuymovochka</w:t>
      </w:r>
      <w:r w:rsidRPr="00B07BD5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</w:t>
      </w:r>
      <w:r w:rsidRPr="00B07BD5">
        <w:rPr>
          <w:rFonts w:ascii="Times New Roman" w:hAnsi="Times New Roman" w:cs="Times New Roman"/>
          <w:sz w:val="20"/>
          <w:szCs w:val="20"/>
        </w:rPr>
        <w:t>тел</w:t>
      </w:r>
      <w:r w:rsidRPr="00B07BD5">
        <w:rPr>
          <w:rFonts w:ascii="Times New Roman" w:hAnsi="Times New Roman" w:cs="Times New Roman"/>
          <w:sz w:val="20"/>
          <w:szCs w:val="20"/>
          <w:lang w:val="en-US"/>
        </w:rPr>
        <w:t xml:space="preserve">.5-16-94                                                                                                                                     </w:t>
      </w:r>
    </w:p>
    <w:p w:rsidR="00BC0B14" w:rsidRDefault="00BC0B14" w:rsidP="00BC0B1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US"/>
        </w:rPr>
      </w:pPr>
    </w:p>
    <w:p w:rsidR="00143D60" w:rsidRPr="00C53EEF" w:rsidRDefault="0006195D" w:rsidP="00143D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Рассмотрено</w:t>
      </w:r>
      <w:r w:rsidR="00143D60"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r w:rsidR="00143D60"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="00143D60"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="00143D60"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="00143D60"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="00143D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="00143D60"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УТВЕРЖДАЮ</w:t>
      </w:r>
    </w:p>
    <w:p w:rsidR="00143D60" w:rsidRPr="00C53EEF" w:rsidRDefault="0006195D" w:rsidP="00143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На собрании трудового коллектива</w:t>
      </w:r>
      <w:r w:rsidR="00143D60"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="00143D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="00143D60"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Заведующий МБДОУ «Детский сад МБДОУ «Детский сад</w:t>
      </w:r>
      <w:r w:rsidR="00143D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="00143D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="00143D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  <w:t xml:space="preserve">           </w:t>
      </w:r>
      <w:r w:rsidR="00143D60"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№ 8 «Дюймовочка»</w:t>
      </w:r>
    </w:p>
    <w:p w:rsidR="00143D60" w:rsidRPr="00C53EEF" w:rsidRDefault="00143D60" w:rsidP="00143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№ 8 «Дюймовочка»</w:t>
      </w:r>
    </w:p>
    <w:p w:rsidR="00143D60" w:rsidRPr="00C53EEF" w:rsidRDefault="0006195D" w:rsidP="00143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bookmarkStart w:id="0" w:name="_GoBack"/>
      <w:bookmarkEnd w:id="0"/>
      <w:r w:rsidR="00143D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="00143D60"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="00143D60"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="00143D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="00143D60"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_____________ А.Д. Крымова</w:t>
      </w:r>
    </w:p>
    <w:p w:rsidR="00143D60" w:rsidRPr="00C53EEF" w:rsidRDefault="00143D60" w:rsidP="00143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143D60" w:rsidRPr="00C53EEF" w:rsidRDefault="00143D60" w:rsidP="00143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отокол № ___</w:t>
      </w:r>
      <w:r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от ___ ____20___ г.</w:t>
      </w:r>
      <w:r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Pr="00C53E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  <w:t>Приказ № ____ от ___ ____20___ г.</w:t>
      </w:r>
    </w:p>
    <w:p w:rsidR="00143D60" w:rsidRDefault="00143D60" w:rsidP="004E207D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</w:pPr>
    </w:p>
    <w:p w:rsidR="00143D60" w:rsidRDefault="00143D60" w:rsidP="004E207D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</w:pPr>
    </w:p>
    <w:p w:rsidR="00143D60" w:rsidRDefault="00143D60" w:rsidP="004E207D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</w:pPr>
    </w:p>
    <w:p w:rsidR="00FB1686" w:rsidRDefault="00FB1686" w:rsidP="004E207D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</w:pPr>
    </w:p>
    <w:p w:rsidR="00FB1686" w:rsidRDefault="00FB1686" w:rsidP="004E207D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</w:pPr>
    </w:p>
    <w:p w:rsidR="004E207D" w:rsidRPr="00193C96" w:rsidRDefault="004E207D" w:rsidP="004E207D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193C9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 w:themeFill="background1"/>
        </w:rPr>
        <w:t>КОДЕКС</w:t>
      </w:r>
    </w:p>
    <w:p w:rsidR="00FB1686" w:rsidRPr="00BC0B14" w:rsidRDefault="00FB1686" w:rsidP="004E207D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9FD1DA"/>
        </w:rPr>
      </w:pPr>
    </w:p>
    <w:p w:rsidR="00193C96" w:rsidRDefault="004E207D" w:rsidP="00FB168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0B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этики и служебного поведения работников муниципального бюджетного  дошкольного образовательного учреждения </w:t>
      </w:r>
    </w:p>
    <w:p w:rsidR="004E207D" w:rsidRDefault="004E207D" w:rsidP="00FB168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0B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«Детский сад №</w:t>
      </w:r>
      <w:r w:rsidR="00FB1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C0B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 Дюймовочка»</w:t>
      </w:r>
    </w:p>
    <w:p w:rsidR="00EA0D8B" w:rsidRDefault="00EA0D8B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1686" w:rsidRDefault="00FB1686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1686" w:rsidRDefault="00FB1686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1686" w:rsidRDefault="00FB1686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1686" w:rsidRDefault="00FB1686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1686" w:rsidRDefault="00FB1686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1686" w:rsidRDefault="00FB1686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1686" w:rsidRDefault="00FB1686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1686" w:rsidRDefault="00FB1686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1686" w:rsidRDefault="00FB1686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1686" w:rsidRDefault="00FB1686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1686" w:rsidRDefault="00FB1686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1686" w:rsidRDefault="00FB1686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C636E" w:rsidRDefault="002C636E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C636E" w:rsidRDefault="002C636E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C636E" w:rsidRDefault="002C636E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1686" w:rsidRDefault="0006195D" w:rsidP="004E20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Каспийск, 2022</w:t>
      </w:r>
    </w:p>
    <w:p w:rsidR="00EA0D8B" w:rsidRDefault="00EA0D8B" w:rsidP="000619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ab/>
      </w:r>
      <w:r w:rsidRPr="0006195D">
        <w:rPr>
          <w:rFonts w:ascii="Times New Roman" w:eastAsia="Times New Roman" w:hAnsi="Times New Roman" w:cs="Times New Roman"/>
          <w:bCs/>
          <w:color w:val="000000" w:themeColor="text1"/>
        </w:rPr>
        <w:t xml:space="preserve">Кодекс этики и служебного поведения работников МБДОУ «Детский сад № 8 «Дюймовочка» разработан  в соответствии с положениями Конституции Российской Федерации, Трудового кодекса Российской Федерации, </w:t>
      </w:r>
      <w:r w:rsidRPr="0006195D">
        <w:rPr>
          <w:rFonts w:ascii="Times New Roman" w:hAnsi="Times New Roman" w:cs="Times New Roman"/>
        </w:rPr>
        <w:t xml:space="preserve">Федеральный закон РФ от 25.12.2008 № 273-ФЗ «О противодействии коррупции»; </w:t>
      </w:r>
      <w:proofErr w:type="gramStart"/>
      <w:r w:rsidR="00BA0894" w:rsidRPr="0006195D">
        <w:rPr>
          <w:rFonts w:ascii="Times New Roman" w:hAnsi="Times New Roman" w:cs="Times New Roman"/>
        </w:rPr>
        <w:t>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(положение к рекомендации Комитета министров Совета Европы</w:t>
      </w:r>
      <w:r w:rsidR="007844A6" w:rsidRPr="0006195D">
        <w:rPr>
          <w:rFonts w:ascii="Times New Roman" w:hAnsi="Times New Roman" w:cs="Times New Roman"/>
        </w:rPr>
        <w:t xml:space="preserve"> от 11 мая 2000 г, Модельного закона» ОБ основах муниципальной службы» (принят на 19 пленарном заседании Межпарламентской Ассамблеи государств – участников Содружества Независимых Государств (Постановлени</w:t>
      </w:r>
      <w:r w:rsidR="00143D60" w:rsidRPr="0006195D">
        <w:rPr>
          <w:rFonts w:ascii="Times New Roman" w:hAnsi="Times New Roman" w:cs="Times New Roman"/>
        </w:rPr>
        <w:t>я</w:t>
      </w:r>
      <w:r w:rsidR="007844A6" w:rsidRPr="0006195D">
        <w:rPr>
          <w:rFonts w:ascii="Times New Roman" w:hAnsi="Times New Roman" w:cs="Times New Roman"/>
        </w:rPr>
        <w:t xml:space="preserve"> № 19-10 от </w:t>
      </w:r>
      <w:r w:rsidR="00143D60" w:rsidRPr="0006195D">
        <w:rPr>
          <w:rFonts w:ascii="Times New Roman" w:hAnsi="Times New Roman" w:cs="Times New Roman"/>
        </w:rPr>
        <w:t>26 марта 2002 г</w:t>
      </w:r>
      <w:proofErr w:type="gramEnd"/>
      <w:r w:rsidR="00143D60" w:rsidRPr="0006195D">
        <w:rPr>
          <w:rFonts w:ascii="Times New Roman" w:hAnsi="Times New Roman" w:cs="Times New Roman"/>
        </w:rPr>
        <w:t xml:space="preserve">.), </w:t>
      </w:r>
      <w:proofErr w:type="gramStart"/>
      <w:r w:rsidR="00143D60" w:rsidRPr="0006195D">
        <w:rPr>
          <w:rFonts w:ascii="Times New Roman" w:hAnsi="Times New Roman" w:cs="Times New Roman"/>
        </w:rPr>
        <w:t>от 27 мая 2003 г. № 58-ФЗ «О системе государственной службы Российской Федерации», других федеральных законов, содержащих ограни</w:t>
      </w:r>
      <w:r w:rsidR="006C5C66" w:rsidRPr="0006195D">
        <w:rPr>
          <w:rFonts w:ascii="Times New Roman" w:hAnsi="Times New Roman" w:cs="Times New Roman"/>
        </w:rPr>
        <w:t>ч</w:t>
      </w:r>
      <w:r w:rsidR="00143D60" w:rsidRPr="0006195D">
        <w:rPr>
          <w:rFonts w:ascii="Times New Roman" w:hAnsi="Times New Roman" w:cs="Times New Roman"/>
        </w:rPr>
        <w:t>ения, запреты и обязанности для государственных служащих, Указа Президента РФ от 12 августа 2002 г. № 885 «Об утверждении общих принципов служебного</w:t>
      </w:r>
      <w:r w:rsidR="00143D60" w:rsidRPr="0006195D">
        <w:t xml:space="preserve"> </w:t>
      </w:r>
      <w:r w:rsidR="00143D60" w:rsidRPr="0006195D">
        <w:rPr>
          <w:rFonts w:ascii="Times New Roman" w:hAnsi="Times New Roman" w:cs="Times New Roman"/>
        </w:rPr>
        <w:t>поведения государственных служащих», а также основан на общепринятых нравственных принципах и нормах российского общества и государства.</w:t>
      </w:r>
      <w:proofErr w:type="gramEnd"/>
    </w:p>
    <w:p w:rsidR="0006195D" w:rsidRPr="0006195D" w:rsidRDefault="0006195D" w:rsidP="000619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207D" w:rsidRPr="0006195D" w:rsidRDefault="00143D60" w:rsidP="0006195D">
      <w:pPr>
        <w:pStyle w:val="a8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06195D">
        <w:rPr>
          <w:rFonts w:ascii="Times New Roman" w:hAnsi="Times New Roman" w:cs="Times New Roman"/>
          <w:b/>
        </w:rPr>
        <w:t>Общие положения</w:t>
      </w:r>
    </w:p>
    <w:p w:rsidR="00143D60" w:rsidRPr="0006195D" w:rsidRDefault="006C5C66" w:rsidP="0006195D">
      <w:pPr>
        <w:pStyle w:val="a8"/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993"/>
        <w:jc w:val="both"/>
        <w:rPr>
          <w:rFonts w:ascii="Times New Roman" w:hAnsi="Times New Roman" w:cs="Times New Roman"/>
        </w:rPr>
      </w:pPr>
      <w:r w:rsidRPr="0006195D">
        <w:rPr>
          <w:rFonts w:ascii="Times New Roman" w:hAnsi="Times New Roman" w:cs="Times New Roman"/>
        </w:rPr>
        <w:t xml:space="preserve"> </w:t>
      </w:r>
      <w:r w:rsidR="00143D60" w:rsidRPr="0006195D">
        <w:rPr>
          <w:rFonts w:ascii="Times New Roman" w:hAnsi="Times New Roman" w:cs="Times New Roman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МБДОУ </w:t>
      </w:r>
      <w:r w:rsidR="00143D60" w:rsidRPr="0006195D">
        <w:rPr>
          <w:rFonts w:ascii="Times New Roman" w:eastAsia="Times New Roman" w:hAnsi="Times New Roman" w:cs="Times New Roman"/>
          <w:bCs/>
          <w:color w:val="000000" w:themeColor="text1"/>
        </w:rPr>
        <w:t>№ 8 «Детский сад №8 Дюймовочка».</w:t>
      </w:r>
    </w:p>
    <w:p w:rsidR="00EA0D8B" w:rsidRPr="0006195D" w:rsidRDefault="006C5C66" w:rsidP="0006195D">
      <w:pPr>
        <w:pStyle w:val="a8"/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99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Работник, поступающий на работу в ДОУ, обязан ознакомиться с положениями Кодекса и соблюдать их в процессе своей служебной деятельности.</w:t>
      </w:r>
    </w:p>
    <w:p w:rsidR="00EA0D8B" w:rsidRPr="0006195D" w:rsidRDefault="006C5C66" w:rsidP="0006195D">
      <w:pPr>
        <w:pStyle w:val="a8"/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99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ДОУ поведения в отношениях с ним в соответствии с положениями кодекса.</w:t>
      </w:r>
    </w:p>
    <w:p w:rsidR="00EA0D8B" w:rsidRPr="0006195D" w:rsidRDefault="006C5C66" w:rsidP="0006195D">
      <w:pPr>
        <w:pStyle w:val="a8"/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99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Целью Кодекса является установление этических норм и правил служебного поведения работников ДОУ для достойного выполнения ими своей профессиональной деятельности, а также содействие укреплению авторитета работников ДОУ, доверия граждан к деятельности ДОУ и обеспечение единых норм поведения для работников ДОУ.</w:t>
      </w:r>
    </w:p>
    <w:p w:rsidR="007953C0" w:rsidRPr="0006195D" w:rsidRDefault="006C5C66" w:rsidP="0006195D">
      <w:pPr>
        <w:pStyle w:val="a8"/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99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 xml:space="preserve"> </w:t>
      </w:r>
      <w:r w:rsidR="007953C0" w:rsidRPr="0006195D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Знание и соблюдение работниками ДОУ положений Кодекса является одним из критериев оценки их профессиональной деятельности и служебного поведения.</w:t>
      </w:r>
    </w:p>
    <w:p w:rsidR="00EA0D8B" w:rsidRPr="0006195D" w:rsidRDefault="006C5C66" w:rsidP="0006195D">
      <w:pPr>
        <w:pStyle w:val="a8"/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99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Кодекс призван повысить эффективность выполнения работниками ДОУ своих должностных обязанностей.</w:t>
      </w:r>
    </w:p>
    <w:p w:rsidR="00EA0D8B" w:rsidRPr="0006195D" w:rsidRDefault="006C5C66" w:rsidP="0006195D">
      <w:pPr>
        <w:pStyle w:val="a8"/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99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Кодекс служит основой для формирования должной морали в сфере деятельности ДОУ, а также выступает как институт общественного сознания и нравственности работников ДОУ, их самоконтроля.</w:t>
      </w:r>
    </w:p>
    <w:p w:rsidR="006C5C66" w:rsidRPr="0006195D" w:rsidRDefault="004E207D" w:rsidP="0006195D">
      <w:pPr>
        <w:pStyle w:val="a8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br/>
      </w:r>
      <w:r w:rsidRPr="0006195D">
        <w:rPr>
          <w:rFonts w:ascii="Times New Roman" w:eastAsia="Times New Roman" w:hAnsi="Times New Roman" w:cs="Times New Roman"/>
          <w:b/>
          <w:color w:val="333333"/>
          <w:shd w:val="clear" w:color="auto" w:fill="FFFFFF" w:themeFill="background1"/>
        </w:rPr>
        <w:t>II. Основные принципы и правила служебного поведения работников ДОУ</w:t>
      </w:r>
    </w:p>
    <w:p w:rsidR="007953C0" w:rsidRPr="0006195D" w:rsidRDefault="006C5C66" w:rsidP="0006195D">
      <w:pPr>
        <w:pStyle w:val="a8"/>
        <w:numPr>
          <w:ilvl w:val="1"/>
          <w:numId w:val="12"/>
        </w:numPr>
        <w:shd w:val="clear" w:color="auto" w:fill="FFFFFF" w:themeFill="background1"/>
        <w:spacing w:after="0" w:line="240" w:lineRule="auto"/>
        <w:ind w:left="0" w:firstLine="99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Основные принципы служебного поведения работников ДОУ являются основой поведения граждан Российской Федерации в связи с нахождением их в трудовых отношениях с ДОУ.</w:t>
      </w:r>
    </w:p>
    <w:p w:rsidR="007953C0" w:rsidRPr="0006195D" w:rsidRDefault="006C5C66" w:rsidP="0006195D">
      <w:pPr>
        <w:pStyle w:val="a8"/>
        <w:numPr>
          <w:ilvl w:val="1"/>
          <w:numId w:val="12"/>
        </w:numPr>
        <w:shd w:val="clear" w:color="auto" w:fill="FFFFFF" w:themeFill="background1"/>
        <w:spacing w:after="0" w:line="240" w:lineRule="auto"/>
        <w:ind w:left="0" w:firstLine="99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Работники ДОУ, сознавая ответственность перед государством, обществом и гражданами призваны: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</w:t>
      </w:r>
      <w:r w:rsidR="007953C0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ности как ДОУ, так и работников;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осуществлять свою деятельность в пределах предмета и целей деятельности ДОУ;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или организаций;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уведомлять представителя работодателя, органы прокуратуры или другие государственные органы либо органы местного самоуправления обо всех случаях обращения к работнику ДОУ, в целях склонения к совершению коррупционных правонарушений;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lastRenderedPageBreak/>
        <w:t>соблюдать установленные федеральными законами ограничения и запреты, 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соблюдать нормы служебной, профессиональной этики и правила делового поведения;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проявлять корректность и внимательность в обращении с детьми, родителями (законными представителями ребенка), коллегами по работе, гражданами и должностными лицами;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проявлять терпимость и уважение к обычаям и традициям народов России и других государств, учитывая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ДОУ в целом;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не использовать служебное положение для оказания влияния на деятельность ДОУ, работников ДОУ и родителей (законных представителей) при решении вопросов личного характера;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воздерживаться от публичных высказываний, суждений и оценок в отношении деятельности ДОУ, его </w:t>
      </w:r>
      <w:hyperlink r:id="rId8" w:tgtFrame="_blank" w:history="1">
        <w:r w:rsidRPr="0006195D">
          <w:rPr>
            <w:rStyle w:val="a3"/>
            <w:rFonts w:ascii="Times New Roman" w:eastAsia="Times New Roman" w:hAnsi="Times New Roman" w:cs="Times New Roman"/>
            <w:color w:val="auto"/>
            <w:u w:val="none"/>
            <w:shd w:val="clear" w:color="auto" w:fill="FFFFFF" w:themeFill="background1"/>
          </w:rPr>
          <w:t>руководителя</w:t>
        </w:r>
      </w:hyperlink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, если это не входит в должностные обязанности работника;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соблюдать установленные в ДОУ правила публичных выступлений и предоставления служебной информации;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порядке;</w:t>
      </w:r>
    </w:p>
    <w:p w:rsidR="007953C0" w:rsidRPr="0006195D" w:rsidRDefault="004E207D" w:rsidP="0006195D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постоянно стремиться к обеспечению как можно более эффективного распоряжения ресурсами, находящимися в сфере ответственности работника ДОУ.</w:t>
      </w:r>
    </w:p>
    <w:p w:rsidR="007953C0" w:rsidRPr="0006195D" w:rsidRDefault="006C5C66" w:rsidP="0006195D">
      <w:pPr>
        <w:pStyle w:val="a8"/>
        <w:numPr>
          <w:ilvl w:val="1"/>
          <w:numId w:val="12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gramStart"/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Работники ДОУ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9E1D9D" w:rsidRPr="0006195D" w:rsidRDefault="006C5C66" w:rsidP="0006195D">
      <w:pPr>
        <w:pStyle w:val="a8"/>
        <w:numPr>
          <w:ilvl w:val="1"/>
          <w:numId w:val="12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Работники ДОУ в своей деятельности не должны допускать нарушение законов и иных нормативных правовых актов, исходя из политической, экономической целесообразности, либо по иным мотивам.</w:t>
      </w:r>
    </w:p>
    <w:p w:rsidR="009E1D9D" w:rsidRPr="0006195D" w:rsidRDefault="006C5C66" w:rsidP="0006195D">
      <w:pPr>
        <w:pStyle w:val="a8"/>
        <w:numPr>
          <w:ilvl w:val="1"/>
          <w:numId w:val="12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Работники ДОУ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9E1D9D" w:rsidRPr="0006195D" w:rsidRDefault="006C5C66" w:rsidP="0006195D">
      <w:pPr>
        <w:pStyle w:val="a8"/>
        <w:numPr>
          <w:ilvl w:val="1"/>
          <w:numId w:val="12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Работники ДОУ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9E1D9D" w:rsidRPr="0006195D" w:rsidRDefault="006C5C66" w:rsidP="0006195D">
      <w:pPr>
        <w:pStyle w:val="a8"/>
        <w:numPr>
          <w:ilvl w:val="1"/>
          <w:numId w:val="12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При назначении на должность </w:t>
      </w:r>
      <w:hyperlink r:id="rId9" w:tgtFrame="_blank" w:history="1">
        <w:r w:rsidR="004E207D" w:rsidRPr="0006195D">
          <w:rPr>
            <w:rStyle w:val="a3"/>
            <w:rFonts w:ascii="Times New Roman" w:eastAsia="Times New Roman" w:hAnsi="Times New Roman" w:cs="Times New Roman"/>
            <w:color w:val="3C52BE"/>
            <w:shd w:val="clear" w:color="auto" w:fill="FFFFFF" w:themeFill="background1"/>
          </w:rPr>
          <w:t>руководителя</w:t>
        </w:r>
      </w:hyperlink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 ДОУ и исполнении должностных обязанностей руководитель 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9E1D9D" w:rsidRPr="0006195D" w:rsidRDefault="006C5C66" w:rsidP="0006195D">
      <w:pPr>
        <w:pStyle w:val="a8"/>
        <w:numPr>
          <w:ilvl w:val="1"/>
          <w:numId w:val="12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Руководитель ДОУ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9E1D9D" w:rsidRPr="0006195D" w:rsidRDefault="006C5C66" w:rsidP="0006195D">
      <w:pPr>
        <w:pStyle w:val="a8"/>
        <w:numPr>
          <w:ilvl w:val="1"/>
          <w:numId w:val="12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Руководитель ДОУ, работники ДОУ обязаны уведомлять работодателя, органы прокуратуры Российской Федерации или другие государственные органы обо всех случаях обращения к ним каких-либо лиц в целях склонения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9FD1DA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его к совершению коррупционных правонарушений.</w:t>
      </w:r>
    </w:p>
    <w:p w:rsidR="009E1D9D" w:rsidRPr="0006195D" w:rsidRDefault="004E207D" w:rsidP="0006195D">
      <w:pPr>
        <w:pStyle w:val="a8"/>
        <w:numPr>
          <w:ilvl w:val="1"/>
          <w:numId w:val="12"/>
        </w:numPr>
        <w:shd w:val="clear" w:color="auto" w:fill="FFFFFF" w:themeFill="background1"/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ДОУ.</w:t>
      </w:r>
    </w:p>
    <w:p w:rsidR="009E1D9D" w:rsidRPr="0006195D" w:rsidRDefault="004E207D" w:rsidP="0006195D">
      <w:pPr>
        <w:pStyle w:val="a8"/>
        <w:numPr>
          <w:ilvl w:val="1"/>
          <w:numId w:val="12"/>
        </w:numPr>
        <w:shd w:val="clear" w:color="auto" w:fill="FFFFFF" w:themeFill="background1"/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lastRenderedPageBreak/>
        <w:t>Работникам ДОУ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</w:t>
      </w:r>
      <w:r w:rsidRPr="0006195D">
        <w:rPr>
          <w:rFonts w:ascii="Times New Roman" w:eastAsia="Times New Roman" w:hAnsi="Times New Roman" w:cs="Times New Roman"/>
          <w:color w:val="333333"/>
        </w:rPr>
        <w:t> </w:t>
      </w:r>
      <w:hyperlink r:id="rId10" w:tgtFrame="_blank" w:history="1">
        <w:r w:rsidRPr="0006195D">
          <w:rPr>
            <w:rStyle w:val="a3"/>
            <w:rFonts w:ascii="Times New Roman" w:eastAsia="Times New Roman" w:hAnsi="Times New Roman" w:cs="Times New Roman"/>
            <w:color w:val="3C52BE"/>
          </w:rPr>
          <w:t>плату</w:t>
        </w:r>
      </w:hyperlink>
      <w:r w:rsidRPr="0006195D">
        <w:rPr>
          <w:rFonts w:ascii="Times New Roman" w:eastAsia="Times New Roman" w:hAnsi="Times New Roman" w:cs="Times New Roman"/>
          <w:color w:val="333333"/>
        </w:rPr>
        <w:t> </w:t>
      </w: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за развлечения, отдых, за пользование тра</w:t>
      </w:r>
      <w:r w:rsidR="009E1D9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нспортом и иные вознаграждения).</w:t>
      </w:r>
    </w:p>
    <w:p w:rsidR="009E1D9D" w:rsidRPr="0006195D" w:rsidRDefault="004E207D" w:rsidP="0006195D">
      <w:pPr>
        <w:pStyle w:val="a8"/>
        <w:numPr>
          <w:ilvl w:val="1"/>
          <w:numId w:val="12"/>
        </w:numPr>
        <w:shd w:val="clear" w:color="auto" w:fill="FFFFFF" w:themeFill="background1"/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Работник ДОУ 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Федерации.</w:t>
      </w:r>
    </w:p>
    <w:p w:rsidR="009E1D9D" w:rsidRPr="0006195D" w:rsidRDefault="004E207D" w:rsidP="0006195D">
      <w:pPr>
        <w:pStyle w:val="a8"/>
        <w:numPr>
          <w:ilvl w:val="1"/>
          <w:numId w:val="12"/>
        </w:numPr>
        <w:shd w:val="clear" w:color="auto" w:fill="FFFFFF" w:themeFill="background1"/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Работник ДОУ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9E1D9D" w:rsidRPr="0006195D" w:rsidRDefault="004E207D" w:rsidP="0006195D">
      <w:pPr>
        <w:pStyle w:val="a8"/>
        <w:numPr>
          <w:ilvl w:val="1"/>
          <w:numId w:val="12"/>
        </w:numPr>
        <w:shd w:val="clear" w:color="auto" w:fill="FFFFFF" w:themeFill="background1"/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Работник ДОУ, наделенный организационно-распорядительными полномочиями по отношению к другим работникам ДОУ,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9E1D9D" w:rsidRPr="0006195D" w:rsidRDefault="004E207D" w:rsidP="0006195D">
      <w:pPr>
        <w:pStyle w:val="a8"/>
        <w:numPr>
          <w:ilvl w:val="1"/>
          <w:numId w:val="12"/>
        </w:numPr>
        <w:shd w:val="clear" w:color="auto" w:fill="FFFFFF" w:themeFill="background1"/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Работник ДОУ, наделенный организационно-распорядительными полномочиями по отношению к другим работникам ДОУ, призван:</w:t>
      </w:r>
    </w:p>
    <w:p w:rsidR="009E1D9D" w:rsidRPr="0006195D" w:rsidRDefault="004E207D" w:rsidP="0006195D">
      <w:pPr>
        <w:pStyle w:val="a8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принимать меры по предотвращению и урегулированию конфликта интересов;</w:t>
      </w:r>
    </w:p>
    <w:p w:rsidR="009E1D9D" w:rsidRPr="0006195D" w:rsidRDefault="004E207D" w:rsidP="0006195D">
      <w:pPr>
        <w:pStyle w:val="a8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принимать меры по предупреждению коррупции;</w:t>
      </w:r>
    </w:p>
    <w:p w:rsidR="009E1D9D" w:rsidRPr="0006195D" w:rsidRDefault="004E207D" w:rsidP="0006195D">
      <w:pPr>
        <w:pStyle w:val="a8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не допускать случаев принуждения работников ДОУ к участию в деятельности политических партий и общественных объединений.</w:t>
      </w:r>
    </w:p>
    <w:p w:rsidR="009E1D9D" w:rsidRPr="0006195D" w:rsidRDefault="006C5C66" w:rsidP="0006195D">
      <w:pPr>
        <w:pStyle w:val="a8"/>
        <w:numPr>
          <w:ilvl w:val="1"/>
          <w:numId w:val="12"/>
        </w:numPr>
        <w:shd w:val="clear" w:color="auto" w:fill="FFFFFF" w:themeFill="background1"/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Работник ДОУ, наделенный организационно-распорядительными полномочиями по отношению к другим работникам ДОУ, должен принимать меры к тому, чтобы подчиненные ему работники не допускали </w:t>
      </w:r>
      <w:proofErr w:type="spellStart"/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коррупционно</w:t>
      </w:r>
      <w:proofErr w:type="spellEnd"/>
      <w:r w:rsid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-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9E1D9D" w:rsidRPr="0006195D" w:rsidRDefault="006C5C66" w:rsidP="0006195D">
      <w:pPr>
        <w:pStyle w:val="a8"/>
        <w:numPr>
          <w:ilvl w:val="1"/>
          <w:numId w:val="12"/>
        </w:numPr>
        <w:shd w:val="clear" w:color="auto" w:fill="FFFFFF" w:themeFill="background1"/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Работник ДОУ,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9E1D9D" w:rsidRPr="0006195D" w:rsidRDefault="004E207D" w:rsidP="0006195D">
      <w:pPr>
        <w:pStyle w:val="a8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br/>
      </w:r>
      <w:r w:rsidRPr="0006195D">
        <w:rPr>
          <w:rFonts w:ascii="Times New Roman" w:eastAsia="Times New Roman" w:hAnsi="Times New Roman" w:cs="Times New Roman"/>
          <w:b/>
          <w:color w:val="333333"/>
          <w:shd w:val="clear" w:color="auto" w:fill="FFFFFF" w:themeFill="background1"/>
        </w:rPr>
        <w:t>III. Рекомендательные этические правила служебного поведения работников ДОУ</w:t>
      </w:r>
    </w:p>
    <w:p w:rsidR="009E1D9D" w:rsidRPr="0006195D" w:rsidRDefault="006C5C66" w:rsidP="0006195D">
      <w:pPr>
        <w:pStyle w:val="a8"/>
        <w:numPr>
          <w:ilvl w:val="1"/>
          <w:numId w:val="13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В служебном поведении работникам ДОУ необходимо исходить из конституционных положений о том, что человек, его права, и свободы являются высшей </w:t>
      </w:r>
      <w:proofErr w:type="gramStart"/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ценностью</w:t>
      </w:r>
      <w:proofErr w:type="gramEnd"/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E1D9D" w:rsidRPr="0006195D" w:rsidRDefault="006C5C66" w:rsidP="0006195D">
      <w:pPr>
        <w:pStyle w:val="a8"/>
        <w:numPr>
          <w:ilvl w:val="1"/>
          <w:numId w:val="13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В служебном поведении работники ДОУ воздерживаются </w:t>
      </w:r>
      <w:proofErr w:type="gramStart"/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от</w:t>
      </w:r>
      <w:proofErr w:type="gramEnd"/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:</w:t>
      </w:r>
    </w:p>
    <w:p w:rsidR="009E1D9D" w:rsidRPr="0006195D" w:rsidRDefault="009E1D9D" w:rsidP="0006195D">
      <w:pPr>
        <w:pStyle w:val="a8"/>
        <w:numPr>
          <w:ilvl w:val="0"/>
          <w:numId w:val="10"/>
        </w:numPr>
        <w:shd w:val="clear" w:color="auto" w:fill="FFFFFF" w:themeFill="background1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 религиозных предпочтений;</w:t>
      </w:r>
    </w:p>
    <w:p w:rsidR="009E1D9D" w:rsidRPr="0006195D" w:rsidRDefault="009E1D9D" w:rsidP="0006195D">
      <w:pPr>
        <w:pStyle w:val="a8"/>
        <w:numPr>
          <w:ilvl w:val="0"/>
          <w:numId w:val="10"/>
        </w:numPr>
        <w:shd w:val="clear" w:color="auto" w:fill="FFFFFF" w:themeFill="background1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E1D9D" w:rsidRPr="0006195D" w:rsidRDefault="009E1D9D" w:rsidP="0006195D">
      <w:pPr>
        <w:pStyle w:val="a8"/>
        <w:numPr>
          <w:ilvl w:val="0"/>
          <w:numId w:val="10"/>
        </w:numPr>
        <w:shd w:val="clear" w:color="auto" w:fill="FFFFFF" w:themeFill="background1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E1D9D" w:rsidRPr="0006195D" w:rsidRDefault="009E1D9D" w:rsidP="0006195D">
      <w:pPr>
        <w:pStyle w:val="a8"/>
        <w:numPr>
          <w:ilvl w:val="0"/>
          <w:numId w:val="10"/>
        </w:numPr>
        <w:shd w:val="clear" w:color="auto" w:fill="FFFFFF" w:themeFill="background1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курения во время рабочего времени, общения с гражданами.</w:t>
      </w:r>
    </w:p>
    <w:p w:rsidR="009E1D9D" w:rsidRPr="0006195D" w:rsidRDefault="004E207D" w:rsidP="0006195D">
      <w:pPr>
        <w:pStyle w:val="a8"/>
        <w:numPr>
          <w:ilvl w:val="1"/>
          <w:numId w:val="13"/>
        </w:numPr>
        <w:shd w:val="clear" w:color="auto" w:fill="FFFFFF" w:themeFill="background1"/>
        <w:tabs>
          <w:tab w:val="left" w:pos="1701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Работники 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E1D9D" w:rsidRPr="0006195D" w:rsidRDefault="004E207D" w:rsidP="0006195D">
      <w:pPr>
        <w:pStyle w:val="a8"/>
        <w:numPr>
          <w:ilvl w:val="1"/>
          <w:numId w:val="13"/>
        </w:numPr>
        <w:shd w:val="clear" w:color="auto" w:fill="FFFFFF" w:themeFill="background1"/>
        <w:tabs>
          <w:tab w:val="left" w:pos="1701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Работники ДОУ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E1D9D" w:rsidRPr="0006195D" w:rsidRDefault="004E207D" w:rsidP="0006195D">
      <w:pPr>
        <w:pStyle w:val="a8"/>
        <w:numPr>
          <w:ilvl w:val="1"/>
          <w:numId w:val="13"/>
        </w:numPr>
        <w:shd w:val="clear" w:color="auto" w:fill="FFFFFF" w:themeFill="background1"/>
        <w:tabs>
          <w:tab w:val="left" w:pos="1701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Внешний вид работника ДОУ при исполнении им должностных обязанностей должен способствовать уважительному отношению граждан к ДОУ,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6195D" w:rsidRDefault="0006195D" w:rsidP="0006195D">
      <w:pPr>
        <w:pStyle w:val="a8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</w:p>
    <w:p w:rsidR="0006195D" w:rsidRDefault="0006195D" w:rsidP="0006195D">
      <w:pPr>
        <w:pStyle w:val="a8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</w:p>
    <w:p w:rsidR="0006195D" w:rsidRDefault="0006195D" w:rsidP="0006195D">
      <w:pPr>
        <w:pStyle w:val="a8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333333"/>
          <w:shd w:val="clear" w:color="auto" w:fill="FFFFFF" w:themeFill="background1"/>
        </w:rPr>
      </w:pPr>
    </w:p>
    <w:p w:rsidR="009E1D9D" w:rsidRPr="0006195D" w:rsidRDefault="004E207D" w:rsidP="0006195D">
      <w:pPr>
        <w:pStyle w:val="a8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b/>
          <w:color w:val="333333"/>
          <w:shd w:val="clear" w:color="auto" w:fill="FFFFFF" w:themeFill="background1"/>
        </w:rPr>
        <w:lastRenderedPageBreak/>
        <w:t>IV. Ответственность за нарушение положений Типового кодекса</w:t>
      </w:r>
    </w:p>
    <w:p w:rsidR="009E1D9D" w:rsidRPr="0006195D" w:rsidRDefault="009E1D9D" w:rsidP="0006195D">
      <w:pPr>
        <w:pStyle w:val="a8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 w:themeFill="background1"/>
        </w:rPr>
      </w:pPr>
    </w:p>
    <w:p w:rsidR="009E1D9D" w:rsidRPr="0006195D" w:rsidRDefault="006C5C66" w:rsidP="0006195D">
      <w:pPr>
        <w:pStyle w:val="a8"/>
        <w:numPr>
          <w:ilvl w:val="1"/>
          <w:numId w:val="14"/>
        </w:numPr>
        <w:shd w:val="clear" w:color="auto" w:fill="FFFFFF" w:themeFill="background1"/>
        <w:tabs>
          <w:tab w:val="left" w:pos="1418"/>
          <w:tab w:val="left" w:pos="15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gramStart"/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Нарушение работником ДОУ положений Кодекса подлежит моральному осуждению на заседании соответствующей комиссии по соблюдению требований к служебному поведению работников ДОУ и урегулированию конфликта интересов, образуемой в соответствии с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</w:t>
      </w:r>
      <w:proofErr w:type="gramEnd"/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положений Кодекса влечет применение к работнику ДОУ мер юридической ответственности.</w:t>
      </w:r>
    </w:p>
    <w:p w:rsidR="004E207D" w:rsidRPr="0006195D" w:rsidRDefault="006C5C66" w:rsidP="0006195D">
      <w:pPr>
        <w:pStyle w:val="a8"/>
        <w:numPr>
          <w:ilvl w:val="1"/>
          <w:numId w:val="14"/>
        </w:numPr>
        <w:shd w:val="clear" w:color="auto" w:fill="FFFFFF" w:themeFill="background1"/>
        <w:tabs>
          <w:tab w:val="left" w:pos="1418"/>
          <w:tab w:val="left" w:pos="15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</w:pPr>
      <w:r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</w:t>
      </w:r>
      <w:r w:rsidR="004E207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>Соблюдение работниками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</w:t>
      </w:r>
      <w:r w:rsidR="009E1D9D" w:rsidRPr="0006195D">
        <w:rPr>
          <w:rFonts w:ascii="Times New Roman" w:eastAsia="Times New Roman" w:hAnsi="Times New Roman" w:cs="Times New Roman"/>
          <w:color w:val="333333"/>
          <w:shd w:val="clear" w:color="auto" w:fill="FFFFFF" w:themeFill="background1"/>
        </w:rPr>
        <w:t xml:space="preserve"> взысканий.</w:t>
      </w:r>
    </w:p>
    <w:p w:rsidR="002A4878" w:rsidRPr="0006195D" w:rsidRDefault="002A4878" w:rsidP="0006195D">
      <w:pPr>
        <w:spacing w:after="0" w:line="240" w:lineRule="auto"/>
        <w:rPr>
          <w:rFonts w:ascii="Times New Roman" w:hAnsi="Times New Roman" w:cs="Times New Roman"/>
        </w:rPr>
      </w:pPr>
    </w:p>
    <w:sectPr w:rsidR="002A4878" w:rsidRPr="0006195D" w:rsidSect="00FE3A5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BE" w:rsidRDefault="008F7ABE" w:rsidP="00EE1CE9">
      <w:pPr>
        <w:spacing w:after="0" w:line="240" w:lineRule="auto"/>
      </w:pPr>
      <w:r>
        <w:separator/>
      </w:r>
    </w:p>
  </w:endnote>
  <w:endnote w:type="continuationSeparator" w:id="0">
    <w:p w:rsidR="008F7ABE" w:rsidRDefault="008F7ABE" w:rsidP="00EE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06" w:rsidRDefault="008F7A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BE" w:rsidRDefault="008F7ABE" w:rsidP="00EE1CE9">
      <w:pPr>
        <w:spacing w:after="0" w:line="240" w:lineRule="auto"/>
      </w:pPr>
      <w:r>
        <w:separator/>
      </w:r>
    </w:p>
  </w:footnote>
  <w:footnote w:type="continuationSeparator" w:id="0">
    <w:p w:rsidR="008F7ABE" w:rsidRDefault="008F7ABE" w:rsidP="00EE1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9D"/>
    <w:multiLevelType w:val="hybridMultilevel"/>
    <w:tmpl w:val="7EAA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3859"/>
    <w:multiLevelType w:val="hybridMultilevel"/>
    <w:tmpl w:val="F8E2B3A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EED3D54"/>
    <w:multiLevelType w:val="hybridMultilevel"/>
    <w:tmpl w:val="DADCDEF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F24106E"/>
    <w:multiLevelType w:val="multilevel"/>
    <w:tmpl w:val="1DCC77C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333333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hint="default"/>
        <w:color w:val="333333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color w:val="333333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  <w:color w:val="333333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  <w:color w:val="333333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  <w:color w:val="333333"/>
      </w:rPr>
    </w:lvl>
  </w:abstractNum>
  <w:abstractNum w:abstractNumId="4">
    <w:nsid w:val="0F3E74C5"/>
    <w:multiLevelType w:val="hybridMultilevel"/>
    <w:tmpl w:val="CF80FB2A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2A67F64"/>
    <w:multiLevelType w:val="hybridMultilevel"/>
    <w:tmpl w:val="01B4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0194F"/>
    <w:multiLevelType w:val="hybridMultilevel"/>
    <w:tmpl w:val="4F027CA8"/>
    <w:lvl w:ilvl="0" w:tplc="61A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745A5"/>
    <w:multiLevelType w:val="hybridMultilevel"/>
    <w:tmpl w:val="8908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B6FFF"/>
    <w:multiLevelType w:val="hybridMultilevel"/>
    <w:tmpl w:val="95AE9C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B11B7D"/>
    <w:multiLevelType w:val="multilevel"/>
    <w:tmpl w:val="A51CC8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769C1A97"/>
    <w:multiLevelType w:val="multilevel"/>
    <w:tmpl w:val="774612B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>
    <w:nsid w:val="76F26B22"/>
    <w:multiLevelType w:val="hybridMultilevel"/>
    <w:tmpl w:val="162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27380"/>
    <w:multiLevelType w:val="multilevel"/>
    <w:tmpl w:val="A2F636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FEA0F6B"/>
    <w:multiLevelType w:val="hybridMultilevel"/>
    <w:tmpl w:val="59D0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07D"/>
    <w:rsid w:val="00045D40"/>
    <w:rsid w:val="0006195D"/>
    <w:rsid w:val="00143D60"/>
    <w:rsid w:val="00193C96"/>
    <w:rsid w:val="002A4878"/>
    <w:rsid w:val="002C636E"/>
    <w:rsid w:val="00335A4A"/>
    <w:rsid w:val="004D1B44"/>
    <w:rsid w:val="004E207D"/>
    <w:rsid w:val="005839CC"/>
    <w:rsid w:val="00671BDD"/>
    <w:rsid w:val="006B441D"/>
    <w:rsid w:val="006C5C66"/>
    <w:rsid w:val="006F5D8C"/>
    <w:rsid w:val="007844A6"/>
    <w:rsid w:val="007953C0"/>
    <w:rsid w:val="008F7ABE"/>
    <w:rsid w:val="00954B2F"/>
    <w:rsid w:val="009C6AC1"/>
    <w:rsid w:val="009E1D9D"/>
    <w:rsid w:val="00BA0894"/>
    <w:rsid w:val="00BC0B14"/>
    <w:rsid w:val="00EA0D8B"/>
    <w:rsid w:val="00EE1CE9"/>
    <w:rsid w:val="00F14AAD"/>
    <w:rsid w:val="00FB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">
    <w:name w:val="стиль96"/>
    <w:basedOn w:val="a"/>
    <w:rsid w:val="004E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207D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4E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207D"/>
  </w:style>
  <w:style w:type="paragraph" w:styleId="a6">
    <w:name w:val="Balloon Text"/>
    <w:basedOn w:val="a"/>
    <w:link w:val="a7"/>
    <w:uiPriority w:val="99"/>
    <w:semiHidden/>
    <w:unhideWhenUsed/>
    <w:rsid w:val="004E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0B14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C0B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ci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2023-05-23T10:16:00Z</cp:lastPrinted>
  <dcterms:created xsi:type="dcterms:W3CDTF">2020-12-02T06:15:00Z</dcterms:created>
  <dcterms:modified xsi:type="dcterms:W3CDTF">2023-05-23T10:40:00Z</dcterms:modified>
</cp:coreProperties>
</file>